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T.C.</w:t>
      </w:r>
    </w:p>
    <w:p w:rsidR="00B50B1B" w:rsidRPr="00B50B1B" w:rsidRDefault="003E3DD9" w:rsidP="003E3DD9">
      <w:pPr>
        <w:shd w:val="clear" w:color="auto" w:fill="FFFFFF"/>
        <w:spacing w:before="120" w:after="120" w:line="240" w:lineRule="auto"/>
        <w:jc w:val="center"/>
        <w:rPr>
          <w:rFonts w:ascii="Arial" w:eastAsia="Times New Roman" w:hAnsi="Arial" w:cs="Arial"/>
          <w:color w:val="323232"/>
          <w:sz w:val="18"/>
          <w:szCs w:val="18"/>
          <w:lang w:eastAsia="tr-TR"/>
        </w:rPr>
      </w:pPr>
      <w:r>
        <w:rPr>
          <w:rFonts w:ascii="Verdana" w:eastAsia="Times New Roman" w:hAnsi="Verdana" w:cs="Arial"/>
          <w:b/>
          <w:bCs/>
          <w:color w:val="323232"/>
          <w:sz w:val="24"/>
          <w:szCs w:val="24"/>
          <w:lang w:eastAsia="tr-TR"/>
        </w:rPr>
        <w:t>MEVLANA</w:t>
      </w:r>
      <w:r w:rsidR="00B50B1B" w:rsidRPr="00B50B1B">
        <w:rPr>
          <w:rFonts w:ascii="Verdana" w:eastAsia="Times New Roman" w:hAnsi="Verdana" w:cs="Arial"/>
          <w:b/>
          <w:bCs/>
          <w:color w:val="323232"/>
          <w:sz w:val="24"/>
          <w:szCs w:val="24"/>
          <w:lang w:eastAsia="tr-TR"/>
        </w:rPr>
        <w:t xml:space="preserve"> KALKINMA AJANSI</w:t>
      </w:r>
    </w:p>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İHALE İLANI</w:t>
      </w:r>
    </w:p>
    <w:p w:rsidR="00B50B1B" w:rsidRPr="00B50B1B" w:rsidRDefault="003E3DD9" w:rsidP="00B50B1B">
      <w:pPr>
        <w:shd w:val="clear" w:color="auto" w:fill="FFFFFF"/>
        <w:spacing w:before="150" w:after="225" w:line="360" w:lineRule="auto"/>
        <w:jc w:val="both"/>
        <w:rPr>
          <w:rFonts w:ascii="Arial" w:eastAsia="Times New Roman" w:hAnsi="Arial" w:cs="Arial"/>
          <w:color w:val="323232"/>
          <w:sz w:val="18"/>
          <w:szCs w:val="18"/>
          <w:lang w:eastAsia="tr-TR"/>
        </w:rPr>
      </w:pPr>
      <w:r>
        <w:rPr>
          <w:rFonts w:ascii="Verdana" w:eastAsia="Times New Roman" w:hAnsi="Verdana" w:cs="Arial"/>
          <w:color w:val="323232"/>
          <w:sz w:val="20"/>
          <w:szCs w:val="20"/>
          <w:lang w:eastAsia="tr-TR"/>
        </w:rPr>
        <w:t>Mevlana</w:t>
      </w:r>
      <w:r w:rsidR="00B50B1B" w:rsidRPr="00B50B1B">
        <w:rPr>
          <w:rFonts w:ascii="Verdana" w:eastAsia="Times New Roman" w:hAnsi="Verdana" w:cs="Arial"/>
          <w:color w:val="323232"/>
          <w:sz w:val="20"/>
          <w:szCs w:val="20"/>
          <w:lang w:eastAsia="tr-TR"/>
        </w:rPr>
        <w:t xml:space="preserve"> Kalkınma Ajansı Araç Kiralama Hizmeti Alımı, Herkese Açık İhale Usulü ile gerçekleştirilecektir.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1- Ajansın İrtibat Bilgileri; </w:t>
      </w:r>
    </w:p>
    <w:p w:rsidR="00B50B1B" w:rsidRPr="00915619" w:rsidRDefault="00B50B1B" w:rsidP="00B50B1B">
      <w:pPr>
        <w:shd w:val="clear" w:color="auto" w:fill="FFFFFF"/>
        <w:spacing w:before="150" w:after="225" w:line="36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Adresi: </w:t>
      </w:r>
      <w:r w:rsidR="003E3DD9" w:rsidRPr="00915619">
        <w:rPr>
          <w:rFonts w:ascii="Verdana" w:hAnsi="Verdana"/>
          <w:sz w:val="20"/>
          <w:szCs w:val="20"/>
        </w:rPr>
        <w:t xml:space="preserve">Medrese </w:t>
      </w:r>
      <w:proofErr w:type="spellStart"/>
      <w:r w:rsidR="003E3DD9" w:rsidRPr="00915619">
        <w:rPr>
          <w:rFonts w:ascii="Verdana" w:hAnsi="Verdana"/>
          <w:sz w:val="20"/>
          <w:szCs w:val="20"/>
        </w:rPr>
        <w:t>Mah.Ulaşbaba</w:t>
      </w:r>
      <w:proofErr w:type="spellEnd"/>
      <w:r w:rsidR="003E3DD9" w:rsidRPr="00915619">
        <w:rPr>
          <w:rFonts w:ascii="Verdana" w:hAnsi="Verdana"/>
          <w:sz w:val="20"/>
          <w:szCs w:val="20"/>
        </w:rPr>
        <w:t xml:space="preserve"> </w:t>
      </w:r>
      <w:proofErr w:type="spellStart"/>
      <w:r w:rsidR="003E3DD9" w:rsidRPr="00915619">
        <w:rPr>
          <w:rFonts w:ascii="Verdana" w:hAnsi="Verdana"/>
          <w:sz w:val="20"/>
          <w:szCs w:val="20"/>
        </w:rPr>
        <w:t>Cad.No</w:t>
      </w:r>
      <w:proofErr w:type="spellEnd"/>
      <w:r w:rsidR="003E3DD9" w:rsidRPr="00915619">
        <w:rPr>
          <w:rFonts w:ascii="Verdana" w:hAnsi="Verdana"/>
          <w:sz w:val="20"/>
          <w:szCs w:val="20"/>
        </w:rPr>
        <w:t>.28 Selçuklu / KONYA</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 Telefon ve faks numarası: Tel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2</w:t>
      </w:r>
      <w:r w:rsidR="003E3DD9">
        <w:rPr>
          <w:rFonts w:ascii="Verdana" w:eastAsia="Times New Roman" w:hAnsi="Verdana" w:cs="Arial"/>
          <w:color w:val="323232"/>
          <w:sz w:val="20"/>
          <w:szCs w:val="20"/>
          <w:lang w:eastAsia="tr-TR"/>
        </w:rPr>
        <w:t>36</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32 90</w:t>
      </w:r>
      <w:r w:rsidRPr="00B50B1B">
        <w:rPr>
          <w:rFonts w:ascii="Verdana" w:eastAsia="Times New Roman" w:hAnsi="Verdana" w:cs="Arial"/>
          <w:color w:val="323232"/>
          <w:sz w:val="20"/>
          <w:szCs w:val="20"/>
          <w:lang w:eastAsia="tr-TR"/>
        </w:rPr>
        <w:t xml:space="preserve"> Faks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236 46 91</w:t>
      </w:r>
      <w:r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b/>
          <w:bCs/>
          <w:color w:val="323232"/>
          <w:sz w:val="20"/>
          <w:szCs w:val="20"/>
          <w:lang w:eastAsia="tr-TR"/>
        </w:rPr>
        <w:t>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 xml:space="preserve">Elektronik posta adresi: </w:t>
      </w:r>
      <w:proofErr w:type="gramStart"/>
      <w:r w:rsidR="003E3DD9">
        <w:rPr>
          <w:rFonts w:ascii="Verdana" w:eastAsia="Times New Roman" w:hAnsi="Verdana" w:cs="Arial"/>
          <w:color w:val="323232"/>
          <w:sz w:val="20"/>
          <w:szCs w:val="20"/>
          <w:lang w:eastAsia="tr-TR"/>
        </w:rPr>
        <w:t>aosman.dogan</w:t>
      </w:r>
      <w:proofErr w:type="gramEnd"/>
      <w:r w:rsidR="003E3DD9">
        <w:rPr>
          <w:rFonts w:ascii="Verdana" w:eastAsia="Times New Roman" w:hAnsi="Verdana" w:cs="Arial"/>
          <w:color w:val="323232"/>
          <w:sz w:val="20"/>
          <w:szCs w:val="20"/>
          <w:lang w:eastAsia="tr-TR"/>
        </w:rPr>
        <w:t>@mevka.org.tr</w:t>
      </w:r>
      <w:r w:rsidRPr="00B50B1B">
        <w:rPr>
          <w:rFonts w:ascii="Verdana" w:eastAsia="Times New Roman" w:hAnsi="Verdana" w:cs="Arial"/>
          <w:vanish/>
          <w:color w:val="323232"/>
          <w:sz w:val="20"/>
          <w:szCs w:val="20"/>
          <w:lang w:eastAsia="tr-TR"/>
        </w:rPr>
        <w:t xml:space="preserve">Bu e-Posta adresi istek dışı postalardan korunmaktadır, görüntülüyebilmek için JavaScript etkinleştirilmelidir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2- İhale Konusu İşin;</w:t>
      </w:r>
    </w:p>
    <w:p w:rsidR="00B50B1B" w:rsidRPr="00B442F5" w:rsidRDefault="00B50B1B" w:rsidP="00B50B1B">
      <w:pPr>
        <w:shd w:val="clear" w:color="auto" w:fill="FFFFFF"/>
        <w:spacing w:before="150" w:after="225" w:line="36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Niteliği, türü ve miktarı: </w:t>
      </w:r>
      <w:r w:rsidR="003E3DD9" w:rsidRPr="00E76274">
        <w:rPr>
          <w:rFonts w:ascii="Verdana" w:eastAsia="Times New Roman" w:hAnsi="Verdana" w:cs="Arial"/>
          <w:color w:val="323232"/>
          <w:sz w:val="20"/>
          <w:szCs w:val="20"/>
          <w:lang w:eastAsia="tr-TR"/>
        </w:rPr>
        <w:t xml:space="preserve">11 ay süre ile </w:t>
      </w:r>
      <w:r w:rsidRPr="00E76274">
        <w:rPr>
          <w:rFonts w:ascii="Verdana" w:eastAsia="Times New Roman" w:hAnsi="Verdana" w:cs="Arial"/>
          <w:color w:val="323232"/>
          <w:sz w:val="20"/>
          <w:szCs w:val="20"/>
          <w:lang w:eastAsia="tr-TR"/>
        </w:rPr>
        <w:t xml:space="preserve">4 Adet Binek Araç Kiralama </w:t>
      </w:r>
      <w:r w:rsidR="003E3DD9" w:rsidRPr="00E76274">
        <w:rPr>
          <w:rFonts w:ascii="Verdana" w:eastAsia="Times New Roman" w:hAnsi="Verdana" w:cs="Arial"/>
          <w:color w:val="323232"/>
          <w:sz w:val="20"/>
          <w:szCs w:val="20"/>
          <w:lang w:eastAsia="tr-TR"/>
        </w:rPr>
        <w:t>ve günlük</w:t>
      </w:r>
      <w:r w:rsidR="003E3DD9" w:rsidRPr="00E76274">
        <w:rPr>
          <w:rFonts w:ascii="Verdana" w:hAnsi="Verdana"/>
          <w:szCs w:val="24"/>
        </w:rPr>
        <w:t xml:space="preserve"> </w:t>
      </w:r>
      <w:r w:rsidR="003E3DD9" w:rsidRPr="00B442F5">
        <w:rPr>
          <w:rFonts w:ascii="Verdana" w:hAnsi="Verdana"/>
          <w:sz w:val="20"/>
          <w:szCs w:val="20"/>
        </w:rPr>
        <w:t>geçici araç kiralama işi.</w:t>
      </w:r>
      <w:r w:rsidRPr="00B442F5">
        <w:rPr>
          <w:rFonts w:ascii="Verdana" w:eastAsia="Times New Roman" w:hAnsi="Verdana" w:cs="Arial"/>
          <w:color w:val="323232"/>
          <w:sz w:val="20"/>
          <w:szCs w:val="20"/>
          <w:lang w:eastAsia="tr-TR"/>
        </w:rPr>
        <w:t xml:space="preserve"> </w:t>
      </w:r>
      <w:r w:rsidRPr="00B442F5">
        <w:rPr>
          <w:rFonts w:ascii="Verdana" w:eastAsia="Times New Roman" w:hAnsi="Verdana" w:cs="Arial"/>
          <w:b/>
          <w:bCs/>
          <w:color w:val="323232"/>
          <w:sz w:val="20"/>
          <w:szCs w:val="20"/>
          <w:lang w:eastAsia="tr-TR"/>
        </w:rPr>
        <w:t>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b) </w:t>
      </w:r>
      <w:r w:rsidRPr="00B50B1B">
        <w:rPr>
          <w:rFonts w:ascii="Verdana" w:eastAsia="Times New Roman" w:hAnsi="Verdana" w:cs="Arial"/>
          <w:color w:val="323232"/>
          <w:sz w:val="20"/>
          <w:szCs w:val="20"/>
          <w:lang w:eastAsia="tr-TR"/>
        </w:rPr>
        <w:t xml:space="preserve">Yapılacağı yer: Araçların teslim yeri Ajans adresi olup işin yapılacağı yer tüm Türkiye’dir. </w:t>
      </w:r>
      <w:r w:rsidRPr="00B50B1B">
        <w:rPr>
          <w:rFonts w:ascii="Verdana" w:eastAsia="Times New Roman" w:hAnsi="Verdana" w:cs="Arial"/>
          <w:b/>
          <w:bCs/>
          <w:color w:val="323232"/>
          <w:sz w:val="20"/>
          <w:szCs w:val="20"/>
          <w:lang w:eastAsia="tr-TR"/>
        </w:rPr>
        <w:t>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c)</w:t>
      </w:r>
      <w:r w:rsidRPr="00B50B1B">
        <w:rPr>
          <w:rFonts w:ascii="Verdana" w:eastAsia="Times New Roman" w:hAnsi="Verdana" w:cs="Arial"/>
          <w:color w:val="323232"/>
          <w:sz w:val="20"/>
          <w:szCs w:val="20"/>
          <w:lang w:eastAsia="tr-TR"/>
        </w:rPr>
        <w:t xml:space="preserve"> Süresi: </w:t>
      </w:r>
      <w:r w:rsidR="003E3DD9">
        <w:rPr>
          <w:rFonts w:ascii="Verdana" w:eastAsia="Times New Roman" w:hAnsi="Verdana" w:cs="Arial"/>
          <w:color w:val="323232"/>
          <w:sz w:val="20"/>
          <w:szCs w:val="20"/>
          <w:lang w:eastAsia="tr-TR"/>
        </w:rPr>
        <w:t>11</w:t>
      </w:r>
      <w:r w:rsidRPr="00B50B1B">
        <w:rPr>
          <w:rFonts w:ascii="Verdana" w:eastAsia="Times New Roman" w:hAnsi="Verdana" w:cs="Arial"/>
          <w:color w:val="323232"/>
          <w:sz w:val="20"/>
          <w:szCs w:val="20"/>
          <w:lang w:eastAsia="tr-TR"/>
        </w:rPr>
        <w:t xml:space="preserve"> ay </w:t>
      </w:r>
      <w:r w:rsidR="00AE39B4">
        <w:rPr>
          <w:rFonts w:ascii="Verdana" w:eastAsia="Times New Roman" w:hAnsi="Verdana" w:cs="Arial"/>
          <w:color w:val="323232"/>
          <w:sz w:val="20"/>
          <w:szCs w:val="20"/>
          <w:lang w:eastAsia="tr-TR"/>
        </w:rPr>
        <w:t xml:space="preserve">(01.02.2013 – 31.12.2013)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3- İhalenin;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Usulü: Herkese Açık İhale Usulü</w:t>
      </w:r>
      <w:r w:rsidRPr="00B50B1B">
        <w:rPr>
          <w:rFonts w:ascii="Verdana" w:eastAsia="Times New Roman" w:hAnsi="Verdana" w:cs="Arial"/>
          <w:b/>
          <w:bCs/>
          <w:color w:val="323232"/>
          <w:sz w:val="20"/>
          <w:szCs w:val="20"/>
          <w:lang w:eastAsia="tr-TR"/>
        </w:rPr>
        <w:t> </w:t>
      </w:r>
    </w:p>
    <w:p w:rsidR="003E3DD9" w:rsidRDefault="00B50B1B" w:rsidP="00B50B1B">
      <w:pPr>
        <w:shd w:val="clear" w:color="auto" w:fill="FFFFFF"/>
        <w:spacing w:before="150" w:after="225" w:line="360" w:lineRule="auto"/>
        <w:jc w:val="both"/>
        <w:rPr>
          <w:rFonts w:ascii="Verdana" w:eastAsia="Times New Roman" w:hAnsi="Verdana" w:cs="Arial"/>
          <w:b/>
          <w:bCs/>
          <w:color w:val="323232"/>
          <w:sz w:val="20"/>
          <w:szCs w:val="20"/>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Yapılacağı yer: </w:t>
      </w:r>
      <w:r w:rsidR="003E3DD9" w:rsidRPr="00B442F5">
        <w:rPr>
          <w:rFonts w:ascii="Verdana" w:hAnsi="Verdana"/>
          <w:sz w:val="20"/>
          <w:szCs w:val="20"/>
        </w:rPr>
        <w:t xml:space="preserve">Medrese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b/>
          <w:bCs/>
          <w:color w:val="323232"/>
          <w:sz w:val="20"/>
          <w:szCs w:val="20"/>
          <w:lang w:eastAsia="tr-TR"/>
        </w:rPr>
        <w:t xml:space="preserve">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c) </w:t>
      </w:r>
      <w:r w:rsidRPr="00B50B1B">
        <w:rPr>
          <w:rFonts w:ascii="Verdana" w:eastAsia="Times New Roman" w:hAnsi="Verdana" w:cs="Arial"/>
          <w:color w:val="323232"/>
          <w:sz w:val="20"/>
          <w:szCs w:val="20"/>
          <w:lang w:eastAsia="tr-TR"/>
        </w:rPr>
        <w:t xml:space="preserve">Tarihi ve saati: </w:t>
      </w:r>
      <w:proofErr w:type="gramStart"/>
      <w:r w:rsidR="00B442F5" w:rsidRPr="00FF3CE4">
        <w:rPr>
          <w:rFonts w:ascii="Verdana" w:eastAsia="Times New Roman" w:hAnsi="Verdana" w:cs="Arial"/>
          <w:b/>
          <w:color w:val="323232"/>
          <w:sz w:val="20"/>
          <w:szCs w:val="20"/>
          <w:lang w:eastAsia="tr-TR"/>
        </w:rPr>
        <w:t>2</w:t>
      </w:r>
      <w:r w:rsidR="00EF6FDB">
        <w:rPr>
          <w:rFonts w:ascii="Verdana" w:eastAsia="Times New Roman" w:hAnsi="Verdana" w:cs="Arial"/>
          <w:b/>
          <w:color w:val="323232"/>
          <w:sz w:val="20"/>
          <w:szCs w:val="20"/>
          <w:lang w:eastAsia="tr-TR"/>
        </w:rPr>
        <w:t>2</w:t>
      </w:r>
      <w:r w:rsidRPr="00FF3CE4">
        <w:rPr>
          <w:rFonts w:ascii="Verdana" w:eastAsia="Times New Roman" w:hAnsi="Verdana" w:cs="Arial"/>
          <w:b/>
          <w:color w:val="323232"/>
          <w:sz w:val="20"/>
          <w:szCs w:val="20"/>
          <w:lang w:eastAsia="tr-TR"/>
        </w:rPr>
        <w:t>/</w:t>
      </w:r>
      <w:r w:rsidR="00B442F5" w:rsidRPr="00FF3CE4">
        <w:rPr>
          <w:rFonts w:ascii="Verdana" w:eastAsia="Times New Roman" w:hAnsi="Verdana" w:cs="Arial"/>
          <w:b/>
          <w:color w:val="323232"/>
          <w:sz w:val="20"/>
          <w:szCs w:val="20"/>
          <w:lang w:eastAsia="tr-TR"/>
        </w:rPr>
        <w:t>01</w:t>
      </w:r>
      <w:r w:rsidRPr="00FF3CE4">
        <w:rPr>
          <w:rFonts w:ascii="Verdana" w:eastAsia="Times New Roman" w:hAnsi="Verdana" w:cs="Arial"/>
          <w:b/>
          <w:color w:val="323232"/>
          <w:sz w:val="20"/>
          <w:szCs w:val="20"/>
          <w:lang w:eastAsia="tr-TR"/>
        </w:rPr>
        <w:t>/201</w:t>
      </w:r>
      <w:r w:rsidR="003E3DD9" w:rsidRPr="00FF3CE4">
        <w:rPr>
          <w:rFonts w:ascii="Verdana" w:eastAsia="Times New Roman" w:hAnsi="Verdana" w:cs="Arial"/>
          <w:b/>
          <w:color w:val="323232"/>
          <w:sz w:val="20"/>
          <w:szCs w:val="20"/>
          <w:lang w:eastAsia="tr-TR"/>
        </w:rPr>
        <w:t>3</w:t>
      </w:r>
      <w:proofErr w:type="gramEnd"/>
      <w:r w:rsidR="00EF6FDB">
        <w:rPr>
          <w:rFonts w:ascii="Verdana" w:eastAsia="Times New Roman" w:hAnsi="Verdana" w:cs="Arial"/>
          <w:b/>
          <w:color w:val="323232"/>
          <w:sz w:val="20"/>
          <w:szCs w:val="20"/>
          <w:lang w:eastAsia="tr-TR"/>
        </w:rPr>
        <w:t xml:space="preserve"> Salı günü</w:t>
      </w:r>
      <w:r w:rsidRPr="00B50B1B">
        <w:rPr>
          <w:rFonts w:ascii="Verdana" w:eastAsia="Times New Roman" w:hAnsi="Verdana" w:cs="Arial"/>
          <w:color w:val="323232"/>
          <w:sz w:val="20"/>
          <w:szCs w:val="20"/>
          <w:lang w:eastAsia="tr-TR"/>
        </w:rPr>
        <w:t xml:space="preserve">, Saat: </w:t>
      </w:r>
      <w:r w:rsidRPr="00FF3CE4">
        <w:rPr>
          <w:rFonts w:ascii="Verdana" w:eastAsia="Times New Roman" w:hAnsi="Verdana" w:cs="Arial"/>
          <w:b/>
          <w:color w:val="323232"/>
          <w:sz w:val="20"/>
          <w:szCs w:val="20"/>
          <w:lang w:eastAsia="tr-TR"/>
        </w:rPr>
        <w:t>14:00</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4- İhaleye katılabilme şartları ve istenilen belgeler ile yeterlik değerlendirmesinde uygulanacak </w:t>
      </w:r>
      <w:proofErr w:type="gramStart"/>
      <w:r w:rsidRPr="00B50B1B">
        <w:rPr>
          <w:rFonts w:ascii="Verdana" w:eastAsia="Times New Roman" w:hAnsi="Verdana" w:cs="Arial"/>
          <w:b/>
          <w:bCs/>
          <w:color w:val="323232"/>
          <w:sz w:val="20"/>
          <w:szCs w:val="20"/>
          <w:lang w:eastAsia="tr-TR"/>
        </w:rPr>
        <w:t>kriterler</w:t>
      </w:r>
      <w:proofErr w:type="gramEnd"/>
      <w:r w:rsidRPr="00B50B1B">
        <w:rPr>
          <w:rFonts w:ascii="Verdana" w:eastAsia="Times New Roman" w:hAnsi="Verdana" w:cs="Arial"/>
          <w:b/>
          <w:bCs/>
          <w:color w:val="323232"/>
          <w:sz w:val="20"/>
          <w:szCs w:val="20"/>
          <w:lang w:eastAsia="tr-TR"/>
        </w:rPr>
        <w:t xml:space="preserve">: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4.1- İhaleye katılma şartları:</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4.1.1-İhaleye sadece yerli istekliler katılabilecektir.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4.1.2-Ajansa teslim edilecek araçların yüklenicinin mülkiyetinde olması (kiralık olmaması), araç ruhsatları üzerinde hacizli/rehinli şerhi bulunmaması şarttır.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4.2- İhaleye katılmak için istenilen belgeler: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lastRenderedPageBreak/>
        <w:t xml:space="preserve">4.2.1-Kanuni </w:t>
      </w:r>
      <w:r w:rsidR="003E3DD9" w:rsidRPr="00B50B1B">
        <w:rPr>
          <w:rFonts w:ascii="Verdana" w:eastAsia="Times New Roman" w:hAnsi="Verdana" w:cs="Arial"/>
          <w:color w:val="323232"/>
          <w:sz w:val="20"/>
          <w:szCs w:val="20"/>
          <w:lang w:eastAsia="tr-TR"/>
        </w:rPr>
        <w:t>ikametgâh</w:t>
      </w:r>
      <w:r w:rsidRPr="00B50B1B">
        <w:rPr>
          <w:rFonts w:ascii="Verdana" w:eastAsia="Times New Roman" w:hAnsi="Verdana" w:cs="Arial"/>
          <w:color w:val="323232"/>
          <w:sz w:val="20"/>
          <w:szCs w:val="20"/>
          <w:lang w:eastAsia="tr-TR"/>
        </w:rPr>
        <w:t xml:space="preserve"> sahibi olmak, Türkiye’de tebligat için adres göstermek.</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4.2.2-İhale Dokümanları olan Teknik ve İdari Şartnamelerde belirtilen teminat koşulu ve diğer bilgi ve belgeleri sunmak.</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 xml:space="preserve">4.3- Ekonomik ve mali yeterliğe ilişkin belgeler ve bu belgelerin taşıması gereken </w:t>
      </w:r>
      <w:proofErr w:type="gramStart"/>
      <w:r w:rsidRPr="00B50B1B">
        <w:rPr>
          <w:rFonts w:ascii="Verdana" w:eastAsia="Times New Roman" w:hAnsi="Verdana" w:cs="Arial"/>
          <w:color w:val="323232"/>
          <w:sz w:val="20"/>
          <w:szCs w:val="20"/>
          <w:lang w:eastAsia="tr-TR"/>
        </w:rPr>
        <w:t>kriterler</w:t>
      </w:r>
      <w:proofErr w:type="gramEnd"/>
      <w:r w:rsidRPr="00B50B1B">
        <w:rPr>
          <w:rFonts w:ascii="Verdana" w:eastAsia="Times New Roman" w:hAnsi="Verdana" w:cs="Arial"/>
          <w:color w:val="323232"/>
          <w:sz w:val="20"/>
          <w:szCs w:val="20"/>
          <w:lang w:eastAsia="tr-TR"/>
        </w:rPr>
        <w:t>, teknik ve idari şartnamede belirtilmiştir.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5-</w:t>
      </w:r>
      <w:r w:rsidRPr="00B50B1B">
        <w:rPr>
          <w:rFonts w:ascii="Verdana" w:eastAsia="Times New Roman" w:hAnsi="Verdana" w:cs="Arial"/>
          <w:color w:val="323232"/>
          <w:sz w:val="20"/>
          <w:szCs w:val="20"/>
          <w:lang w:eastAsia="tr-TR"/>
        </w:rPr>
        <w:t xml:space="preserve"> Ekonomik açıdan en avantajlı teklif en düşük fiyat esasına göre belirlenecektir.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6-</w:t>
      </w:r>
      <w:r w:rsidRPr="00B50B1B">
        <w:rPr>
          <w:rFonts w:ascii="Verdana" w:eastAsia="Times New Roman" w:hAnsi="Verdana" w:cs="Arial"/>
          <w:color w:val="323232"/>
          <w:sz w:val="20"/>
          <w:szCs w:val="20"/>
          <w:lang w:eastAsia="tr-TR"/>
        </w:rPr>
        <w:t xml:space="preserve"> İhale dokümanı,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r w:rsidR="003E3DD9" w:rsidRPr="00915619">
        <w:rPr>
          <w:rFonts w:ascii="Verdana" w:hAnsi="Verdana"/>
          <w:sz w:val="20"/>
          <w:szCs w:val="20"/>
        </w:rPr>
        <w:t xml:space="preserve">Medrese Mah. </w:t>
      </w:r>
      <w:proofErr w:type="spellStart"/>
      <w:r w:rsidR="003E3DD9" w:rsidRPr="00915619">
        <w:rPr>
          <w:rFonts w:ascii="Verdana" w:hAnsi="Verdana"/>
          <w:sz w:val="20"/>
          <w:szCs w:val="20"/>
        </w:rPr>
        <w:t>Ulaşbaba</w:t>
      </w:r>
      <w:proofErr w:type="spellEnd"/>
      <w:r w:rsidR="003E3DD9" w:rsidRPr="00915619">
        <w:rPr>
          <w:rFonts w:ascii="Verdana" w:hAnsi="Verdana"/>
          <w:sz w:val="20"/>
          <w:szCs w:val="20"/>
        </w:rPr>
        <w:t xml:space="preserve"> Cad. No.28 Selçuklu</w:t>
      </w:r>
      <w:r w:rsidR="00B442F5" w:rsidRPr="00915619">
        <w:rPr>
          <w:rFonts w:ascii="Verdana" w:hAnsi="Verdana"/>
          <w:sz w:val="20"/>
          <w:szCs w:val="20"/>
        </w:rPr>
        <w:t xml:space="preserve"> </w:t>
      </w:r>
      <w:r w:rsidR="003E3DD9" w:rsidRPr="00915619">
        <w:rPr>
          <w:rFonts w:ascii="Verdana" w:hAnsi="Verdana"/>
          <w:sz w:val="20"/>
          <w:szCs w:val="20"/>
        </w:rPr>
        <w:t>/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adresinde ve Ajansın internet sitesinde</w:t>
      </w:r>
      <w:r w:rsidR="00AE39B4">
        <w:rPr>
          <w:rFonts w:ascii="Verdana" w:eastAsia="Times New Roman" w:hAnsi="Verdana" w:cs="Arial"/>
          <w:color w:val="323232"/>
          <w:sz w:val="20"/>
          <w:szCs w:val="20"/>
          <w:lang w:eastAsia="tr-TR"/>
        </w:rPr>
        <w:t xml:space="preserve"> (www.mevka.org.tr)</w:t>
      </w:r>
      <w:r w:rsidRPr="00B50B1B">
        <w:rPr>
          <w:rFonts w:ascii="Verdana" w:eastAsia="Times New Roman" w:hAnsi="Verdana" w:cs="Arial"/>
          <w:color w:val="323232"/>
          <w:sz w:val="20"/>
          <w:szCs w:val="20"/>
          <w:lang w:eastAsia="tr-TR"/>
        </w:rPr>
        <w:t xml:space="preserve"> görülebilir. İhaleye katılmak için ihale dokümanını satın almak zorunludur.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Bunun için 1</w:t>
      </w:r>
      <w:r w:rsidR="003E3DD9">
        <w:rPr>
          <w:rFonts w:ascii="Verdana" w:eastAsia="Times New Roman" w:hAnsi="Verdana" w:cs="Arial"/>
          <w:color w:val="323232"/>
          <w:sz w:val="20"/>
          <w:szCs w:val="20"/>
          <w:lang w:eastAsia="tr-TR"/>
        </w:rPr>
        <w:t>0</w:t>
      </w:r>
      <w:r w:rsidRPr="00B50B1B">
        <w:rPr>
          <w:rFonts w:ascii="Verdana" w:eastAsia="Times New Roman" w:hAnsi="Verdana" w:cs="Arial"/>
          <w:color w:val="323232"/>
          <w:sz w:val="20"/>
          <w:szCs w:val="20"/>
          <w:lang w:eastAsia="tr-TR"/>
        </w:rPr>
        <w:t>0 TL’lik ihale doküman bedelinin T.C. Ziraat Bankası K</w:t>
      </w:r>
      <w:r w:rsidR="003E3DD9">
        <w:rPr>
          <w:rFonts w:ascii="Verdana" w:eastAsia="Times New Roman" w:hAnsi="Verdana" w:cs="Arial"/>
          <w:color w:val="323232"/>
          <w:sz w:val="20"/>
          <w:szCs w:val="20"/>
          <w:lang w:eastAsia="tr-TR"/>
        </w:rPr>
        <w:t>onya</w:t>
      </w:r>
      <w:r w:rsidRPr="00B50B1B">
        <w:rPr>
          <w:rFonts w:ascii="Verdana" w:eastAsia="Times New Roman" w:hAnsi="Verdana" w:cs="Arial"/>
          <w:color w:val="323232"/>
          <w:sz w:val="20"/>
          <w:szCs w:val="20"/>
          <w:lang w:eastAsia="tr-TR"/>
        </w:rPr>
        <w:t xml:space="preserve"> Şubesi </w:t>
      </w:r>
      <w:r w:rsidR="003E3DD9" w:rsidRPr="00323E51">
        <w:rPr>
          <w:rStyle w:val="Gl"/>
          <w:rFonts w:ascii="Times New Roman" w:hAnsi="Times New Roman"/>
        </w:rPr>
        <w:t xml:space="preserve">TR59 0001 </w:t>
      </w:r>
      <w:proofErr w:type="spellStart"/>
      <w:r w:rsidR="003E3DD9" w:rsidRPr="00323E51">
        <w:rPr>
          <w:rStyle w:val="Gl"/>
          <w:rFonts w:ascii="Times New Roman" w:hAnsi="Times New Roman"/>
        </w:rPr>
        <w:t>0001</w:t>
      </w:r>
      <w:proofErr w:type="spellEnd"/>
      <w:r w:rsidR="003E3DD9" w:rsidRPr="00323E51">
        <w:rPr>
          <w:rStyle w:val="Gl"/>
          <w:rFonts w:ascii="Times New Roman" w:hAnsi="Times New Roman"/>
        </w:rPr>
        <w:t xml:space="preserve"> 6851 3651 7250 01</w:t>
      </w:r>
      <w:r w:rsidR="003E3DD9" w:rsidRPr="00323E51">
        <w:rPr>
          <w:rStyle w:val="Gl"/>
          <w:rFonts w:ascii="Times New Roman" w:hAnsi="Times New Roman"/>
          <w:sz w:val="20"/>
        </w:rPr>
        <w:t xml:space="preserve"> </w:t>
      </w:r>
      <w:r w:rsidRPr="00B50B1B">
        <w:rPr>
          <w:rFonts w:ascii="Verdana" w:eastAsia="Times New Roman" w:hAnsi="Verdana" w:cs="Arial"/>
          <w:color w:val="323232"/>
          <w:sz w:val="20"/>
          <w:szCs w:val="20"/>
          <w:lang w:eastAsia="tr-TR"/>
        </w:rPr>
        <w:t xml:space="preserve">İBAN </w:t>
      </w:r>
      <w:proofErr w:type="spellStart"/>
      <w:r w:rsidRPr="00B50B1B">
        <w:rPr>
          <w:rFonts w:ascii="Verdana" w:eastAsia="Times New Roman" w:hAnsi="Verdana" w:cs="Arial"/>
          <w:color w:val="323232"/>
          <w:sz w:val="20"/>
          <w:szCs w:val="20"/>
          <w:lang w:eastAsia="tr-TR"/>
        </w:rPr>
        <w:t>no’lu</w:t>
      </w:r>
      <w:proofErr w:type="spellEnd"/>
      <w:r w:rsidRPr="00B50B1B">
        <w:rPr>
          <w:rFonts w:ascii="Verdana" w:eastAsia="Times New Roman" w:hAnsi="Verdana" w:cs="Arial"/>
          <w:color w:val="323232"/>
          <w:sz w:val="20"/>
          <w:szCs w:val="20"/>
          <w:lang w:eastAsia="tr-TR"/>
        </w:rPr>
        <w:t xml:space="preserve"> Ajans hesabına yatırılması ve </w:t>
      </w:r>
      <w:proofErr w:type="gramStart"/>
      <w:r w:rsidRPr="00B50B1B">
        <w:rPr>
          <w:rFonts w:ascii="Verdana" w:eastAsia="Times New Roman" w:hAnsi="Verdana" w:cs="Arial"/>
          <w:color w:val="323232"/>
          <w:sz w:val="20"/>
          <w:szCs w:val="20"/>
          <w:lang w:eastAsia="tr-TR"/>
        </w:rPr>
        <w:t>dekontun</w:t>
      </w:r>
      <w:proofErr w:type="gramEnd"/>
      <w:r w:rsidRPr="00B50B1B">
        <w:rPr>
          <w:rFonts w:ascii="Verdana" w:eastAsia="Times New Roman" w:hAnsi="Verdana" w:cs="Arial"/>
          <w:color w:val="323232"/>
          <w:sz w:val="20"/>
          <w:szCs w:val="20"/>
          <w:lang w:eastAsia="tr-TR"/>
        </w:rPr>
        <w:t xml:space="preserve"> Ajansımıza ulaştırılması gerekmektedir.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7-</w:t>
      </w:r>
      <w:r w:rsidRPr="00B50B1B">
        <w:rPr>
          <w:rFonts w:ascii="Verdana" w:eastAsia="Times New Roman" w:hAnsi="Verdana" w:cs="Arial"/>
          <w:color w:val="323232"/>
          <w:sz w:val="20"/>
          <w:szCs w:val="20"/>
          <w:lang w:eastAsia="tr-TR"/>
        </w:rPr>
        <w:t xml:space="preserve"> Teklifler, teklif açılış günü ve saati olan (ihale günü ve saati) </w:t>
      </w:r>
      <w:r w:rsidR="00B442F5">
        <w:rPr>
          <w:rFonts w:ascii="Verdana" w:eastAsia="Times New Roman" w:hAnsi="Verdana" w:cs="Arial"/>
          <w:color w:val="323232"/>
          <w:sz w:val="20"/>
          <w:szCs w:val="20"/>
          <w:lang w:eastAsia="tr-TR"/>
        </w:rPr>
        <w:t>2</w:t>
      </w:r>
      <w:r w:rsidR="00EF6FDB">
        <w:rPr>
          <w:rFonts w:ascii="Verdana" w:eastAsia="Times New Roman" w:hAnsi="Verdana" w:cs="Arial"/>
          <w:color w:val="323232"/>
          <w:sz w:val="20"/>
          <w:szCs w:val="20"/>
          <w:lang w:eastAsia="tr-TR"/>
        </w:rPr>
        <w:t>2</w:t>
      </w:r>
      <w:r w:rsidRPr="00B50B1B">
        <w:rPr>
          <w:rFonts w:ascii="Verdana" w:eastAsia="Times New Roman" w:hAnsi="Verdana" w:cs="Arial"/>
          <w:color w:val="323232"/>
          <w:sz w:val="20"/>
          <w:szCs w:val="20"/>
          <w:lang w:eastAsia="tr-TR"/>
        </w:rPr>
        <w:t>/</w:t>
      </w:r>
      <w:r w:rsidR="00B442F5">
        <w:rPr>
          <w:rFonts w:ascii="Verdana" w:eastAsia="Times New Roman" w:hAnsi="Verdana" w:cs="Arial"/>
          <w:color w:val="323232"/>
          <w:sz w:val="20"/>
          <w:szCs w:val="20"/>
          <w:lang w:eastAsia="tr-TR"/>
        </w:rPr>
        <w:t>01</w:t>
      </w:r>
      <w:r w:rsidRPr="00B50B1B">
        <w:rPr>
          <w:rFonts w:ascii="Verdana" w:eastAsia="Times New Roman" w:hAnsi="Verdana" w:cs="Arial"/>
          <w:color w:val="323232"/>
          <w:sz w:val="20"/>
          <w:szCs w:val="20"/>
          <w:lang w:eastAsia="tr-TR"/>
        </w:rPr>
        <w:t>/201</w:t>
      </w:r>
      <w:r w:rsidR="003E3DD9">
        <w:rPr>
          <w:rFonts w:ascii="Verdana" w:eastAsia="Times New Roman" w:hAnsi="Verdana" w:cs="Arial"/>
          <w:color w:val="323232"/>
          <w:sz w:val="20"/>
          <w:szCs w:val="20"/>
          <w:lang w:eastAsia="tr-TR"/>
        </w:rPr>
        <w:t>3</w:t>
      </w:r>
      <w:r w:rsidRPr="00B50B1B">
        <w:rPr>
          <w:rFonts w:ascii="Verdana" w:eastAsia="Times New Roman" w:hAnsi="Verdana" w:cs="Arial"/>
          <w:color w:val="323232"/>
          <w:sz w:val="20"/>
          <w:szCs w:val="20"/>
          <w:lang w:eastAsia="tr-TR"/>
        </w:rPr>
        <w:t xml:space="preserve">, saat 14:00’a kadar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r w:rsidR="003E3DD9" w:rsidRPr="00B442F5">
        <w:rPr>
          <w:rFonts w:ascii="Verdana" w:hAnsi="Verdana"/>
          <w:sz w:val="20"/>
          <w:szCs w:val="20"/>
        </w:rPr>
        <w:t xml:space="preserve">Medrese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(ihalenin yapılacağı yer) adresine elden verilebileceği gibi, iadeli taahhütlü posta vasıtasıyla da gönderilebilir. Postada yaşanacak gecikmelerden Ajans sorumlu değildir.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8-</w:t>
      </w:r>
      <w:r w:rsidRPr="00B50B1B">
        <w:rPr>
          <w:rFonts w:ascii="Verdana" w:eastAsia="Times New Roman" w:hAnsi="Verdana" w:cs="Arial"/>
          <w:color w:val="323232"/>
          <w:sz w:val="20"/>
          <w:szCs w:val="20"/>
          <w:lang w:eastAsia="tr-TR"/>
        </w:rPr>
        <w:t xml:space="preserve"> İstekliler tekliflerini, birim fiyat üzerinden vereceklerdir. İhale sonucu, ihale üzerine bırakılan istekliyle her bir iş kaleminin miktarı ile iş kalemleri için teklif edilen birim fiyatların çarpımı sonucu bulunan toplam bedel üzerinden birim fiyat sözleşme imzalanacaktır.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9-</w:t>
      </w:r>
      <w:r w:rsidRPr="00B50B1B">
        <w:rPr>
          <w:rFonts w:ascii="Verdana" w:eastAsia="Times New Roman" w:hAnsi="Verdana" w:cs="Arial"/>
          <w:color w:val="323232"/>
          <w:sz w:val="20"/>
          <w:szCs w:val="20"/>
          <w:lang w:eastAsia="tr-TR"/>
        </w:rPr>
        <w:t xml:space="preserve"> Verilen tekliflerin geçerlilik süresi, ihale tarihinden itibaren en az 30 (otuz) takvim günü olmalıdır.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10-</w:t>
      </w:r>
      <w:r w:rsidRPr="00B50B1B">
        <w:rPr>
          <w:rFonts w:ascii="Verdana" w:eastAsia="Times New Roman" w:hAnsi="Verdana" w:cs="Arial"/>
          <w:color w:val="323232"/>
          <w:sz w:val="20"/>
          <w:szCs w:val="20"/>
          <w:lang w:eastAsia="tr-TR"/>
        </w:rPr>
        <w:t xml:space="preserve">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İhalenin tamamen veya kısmen iptal edilmesi nedeniyle isteklilerce Ajanstan herhangi bir hak talebinde bulunulamaz.</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Kamuoyuna İlanen Duyurulur.</w:t>
      </w:r>
    </w:p>
    <w:p w:rsidR="00AA3336" w:rsidRDefault="00B50B1B" w:rsidP="003E3DD9">
      <w:pPr>
        <w:shd w:val="clear" w:color="auto" w:fill="FFFFFF"/>
        <w:spacing w:before="150" w:after="225" w:line="360" w:lineRule="auto"/>
        <w:jc w:val="right"/>
      </w:pPr>
      <w:r w:rsidRPr="00B50B1B">
        <w:rPr>
          <w:rFonts w:ascii="Verdana" w:eastAsia="Times New Roman" w:hAnsi="Verdana" w:cs="Arial"/>
          <w:b/>
          <w:bCs/>
          <w:color w:val="323232"/>
          <w:sz w:val="20"/>
          <w:szCs w:val="20"/>
          <w:lang w:eastAsia="tr-TR"/>
        </w:rPr>
        <w:t xml:space="preserve">T.C. </w:t>
      </w:r>
      <w:r w:rsidR="003E3DD9">
        <w:rPr>
          <w:rFonts w:ascii="Verdana" w:eastAsia="Times New Roman" w:hAnsi="Verdana" w:cs="Arial"/>
          <w:b/>
          <w:bCs/>
          <w:color w:val="323232"/>
          <w:sz w:val="20"/>
          <w:szCs w:val="20"/>
          <w:lang w:eastAsia="tr-TR"/>
        </w:rPr>
        <w:t>Mevlana</w:t>
      </w:r>
      <w:r w:rsidRPr="00B50B1B">
        <w:rPr>
          <w:rFonts w:ascii="Verdana" w:eastAsia="Times New Roman" w:hAnsi="Verdana" w:cs="Arial"/>
          <w:b/>
          <w:bCs/>
          <w:color w:val="323232"/>
          <w:sz w:val="20"/>
          <w:szCs w:val="20"/>
          <w:lang w:eastAsia="tr-TR"/>
        </w:rPr>
        <w:t xml:space="preserve"> Kalkınma Ajansı </w:t>
      </w:r>
    </w:p>
    <w:sectPr w:rsidR="00AA3336" w:rsidSect="00AA333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0B1B"/>
    <w:rsid w:val="003D2BFE"/>
    <w:rsid w:val="003E3DD9"/>
    <w:rsid w:val="006A0035"/>
    <w:rsid w:val="00750CCD"/>
    <w:rsid w:val="008B76B1"/>
    <w:rsid w:val="00915619"/>
    <w:rsid w:val="00AA3336"/>
    <w:rsid w:val="00AE39B4"/>
    <w:rsid w:val="00B442F5"/>
    <w:rsid w:val="00B50B1B"/>
    <w:rsid w:val="00C3307F"/>
    <w:rsid w:val="00C81344"/>
    <w:rsid w:val="00CF4821"/>
    <w:rsid w:val="00E76274"/>
    <w:rsid w:val="00EF27AA"/>
    <w:rsid w:val="00EF6FDB"/>
    <w:rsid w:val="00FF3C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36"/>
  </w:style>
  <w:style w:type="paragraph" w:styleId="Balk1">
    <w:name w:val="heading 1"/>
    <w:basedOn w:val="Normal"/>
    <w:link w:val="Balk1Char"/>
    <w:uiPriority w:val="9"/>
    <w:qFormat/>
    <w:rsid w:val="00B50B1B"/>
    <w:pPr>
      <w:spacing w:before="375" w:after="150" w:line="540" w:lineRule="atLeast"/>
      <w:outlineLvl w:val="0"/>
    </w:pPr>
    <w:rPr>
      <w:rFonts w:ascii="Arial" w:eastAsia="Times New Roman" w:hAnsi="Arial" w:cs="Arial"/>
      <w:color w:val="DF2000"/>
      <w:kern w:val="36"/>
      <w:sz w:val="54"/>
      <w:szCs w:val="5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0B1B"/>
    <w:rPr>
      <w:rFonts w:ascii="Arial" w:eastAsia="Times New Roman" w:hAnsi="Arial" w:cs="Arial"/>
      <w:color w:val="DF2000"/>
      <w:kern w:val="36"/>
      <w:sz w:val="54"/>
      <w:szCs w:val="54"/>
      <w:lang w:eastAsia="tr-TR"/>
    </w:rPr>
  </w:style>
  <w:style w:type="character" w:styleId="Kpr">
    <w:name w:val="Hyperlink"/>
    <w:basedOn w:val="VarsaylanParagrafYazTipi"/>
    <w:uiPriority w:val="99"/>
    <w:semiHidden/>
    <w:unhideWhenUsed/>
    <w:rsid w:val="00B50B1B"/>
    <w:rPr>
      <w:strike w:val="0"/>
      <w:dstrike w:val="0"/>
      <w:color w:val="417CAB"/>
      <w:u w:val="none"/>
      <w:effect w:val="none"/>
    </w:rPr>
  </w:style>
  <w:style w:type="paragraph" w:styleId="NormalWeb">
    <w:name w:val="Normal (Web)"/>
    <w:basedOn w:val="Normal"/>
    <w:uiPriority w:val="99"/>
    <w:semiHidden/>
    <w:unhideWhenUsed/>
    <w:rsid w:val="00B50B1B"/>
    <w:pPr>
      <w:spacing w:before="150" w:after="225" w:line="240" w:lineRule="auto"/>
    </w:pPr>
    <w:rPr>
      <w:rFonts w:ascii="Times New Roman" w:eastAsia="Times New Roman" w:hAnsi="Times New Roman" w:cs="Times New Roman"/>
      <w:sz w:val="24"/>
      <w:szCs w:val="24"/>
      <w:lang w:eastAsia="tr-TR"/>
    </w:rPr>
  </w:style>
  <w:style w:type="character" w:customStyle="1" w:styleId="created">
    <w:name w:val="created"/>
    <w:basedOn w:val="VarsaylanParagrafYazTipi"/>
    <w:rsid w:val="00B50B1B"/>
  </w:style>
  <w:style w:type="paragraph" w:customStyle="1" w:styleId="articleinfo">
    <w:name w:val="articleinfo"/>
    <w:basedOn w:val="Normal"/>
    <w:rsid w:val="00B50B1B"/>
    <w:pPr>
      <w:spacing w:before="150" w:after="225"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50B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B1B"/>
    <w:rPr>
      <w:rFonts w:ascii="Tahoma" w:hAnsi="Tahoma" w:cs="Tahoma"/>
      <w:sz w:val="16"/>
      <w:szCs w:val="16"/>
    </w:rPr>
  </w:style>
  <w:style w:type="character" w:styleId="Gl">
    <w:name w:val="Strong"/>
    <w:basedOn w:val="VarsaylanParagrafYazTipi"/>
    <w:uiPriority w:val="22"/>
    <w:qFormat/>
    <w:rsid w:val="003E3DD9"/>
    <w:rPr>
      <w:b/>
      <w:bCs/>
    </w:rPr>
  </w:style>
</w:styles>
</file>

<file path=word/webSettings.xml><?xml version="1.0" encoding="utf-8"?>
<w:webSettings xmlns:r="http://schemas.openxmlformats.org/officeDocument/2006/relationships" xmlns:w="http://schemas.openxmlformats.org/wordprocessingml/2006/main">
  <w:divs>
    <w:div w:id="397213774">
      <w:bodyDiv w:val="1"/>
      <w:marLeft w:val="0"/>
      <w:marRight w:val="0"/>
      <w:marTop w:val="0"/>
      <w:marBottom w:val="0"/>
      <w:divBdr>
        <w:top w:val="none" w:sz="0" w:space="0" w:color="auto"/>
        <w:left w:val="none" w:sz="0" w:space="0" w:color="auto"/>
        <w:bottom w:val="none" w:sz="0" w:space="0" w:color="auto"/>
        <w:right w:val="none" w:sz="0" w:space="0" w:color="auto"/>
      </w:divBdr>
      <w:divsChild>
        <w:div w:id="937979642">
          <w:marLeft w:val="0"/>
          <w:marRight w:val="0"/>
          <w:marTop w:val="0"/>
          <w:marBottom w:val="0"/>
          <w:divBdr>
            <w:top w:val="none" w:sz="0" w:space="0" w:color="auto"/>
            <w:left w:val="none" w:sz="0" w:space="0" w:color="auto"/>
            <w:bottom w:val="none" w:sz="0" w:space="0" w:color="auto"/>
            <w:right w:val="none" w:sz="0" w:space="0" w:color="auto"/>
          </w:divBdr>
          <w:divsChild>
            <w:div w:id="363408695">
              <w:marLeft w:val="0"/>
              <w:marRight w:val="0"/>
              <w:marTop w:val="100"/>
              <w:marBottom w:val="100"/>
              <w:divBdr>
                <w:top w:val="none" w:sz="0" w:space="0" w:color="auto"/>
                <w:left w:val="none" w:sz="0" w:space="0" w:color="auto"/>
                <w:bottom w:val="none" w:sz="0" w:space="0" w:color="auto"/>
                <w:right w:val="none" w:sz="0" w:space="0" w:color="auto"/>
              </w:divBdr>
              <w:divsChild>
                <w:div w:id="1559592516">
                  <w:marLeft w:val="0"/>
                  <w:marRight w:val="0"/>
                  <w:marTop w:val="0"/>
                  <w:marBottom w:val="0"/>
                  <w:divBdr>
                    <w:top w:val="none" w:sz="0" w:space="0" w:color="auto"/>
                    <w:left w:val="none" w:sz="0" w:space="0" w:color="auto"/>
                    <w:bottom w:val="none" w:sz="0" w:space="0" w:color="auto"/>
                    <w:right w:val="none" w:sz="0" w:space="0" w:color="auto"/>
                  </w:divBdr>
                  <w:divsChild>
                    <w:div w:id="392238007">
                      <w:marLeft w:val="0"/>
                      <w:marRight w:val="0"/>
                      <w:marTop w:val="0"/>
                      <w:marBottom w:val="0"/>
                      <w:divBdr>
                        <w:top w:val="none" w:sz="0" w:space="0" w:color="auto"/>
                        <w:left w:val="none" w:sz="0" w:space="0" w:color="auto"/>
                        <w:bottom w:val="none" w:sz="0" w:space="0" w:color="auto"/>
                        <w:right w:val="none" w:sz="0" w:space="0" w:color="auto"/>
                      </w:divBdr>
                      <w:divsChild>
                        <w:div w:id="1245146627">
                          <w:marLeft w:val="0"/>
                          <w:marRight w:val="0"/>
                          <w:marTop w:val="0"/>
                          <w:marBottom w:val="0"/>
                          <w:divBdr>
                            <w:top w:val="none" w:sz="0" w:space="0" w:color="auto"/>
                            <w:left w:val="none" w:sz="0" w:space="0" w:color="auto"/>
                            <w:bottom w:val="none" w:sz="0" w:space="0" w:color="auto"/>
                            <w:right w:val="none" w:sz="0" w:space="0" w:color="auto"/>
                          </w:divBdr>
                          <w:divsChild>
                            <w:div w:id="743533404">
                              <w:marLeft w:val="0"/>
                              <w:marRight w:val="0"/>
                              <w:marTop w:val="0"/>
                              <w:marBottom w:val="0"/>
                              <w:divBdr>
                                <w:top w:val="none" w:sz="0" w:space="0" w:color="auto"/>
                                <w:left w:val="none" w:sz="0" w:space="0" w:color="auto"/>
                                <w:bottom w:val="none" w:sz="0" w:space="0" w:color="auto"/>
                                <w:right w:val="none" w:sz="0" w:space="0" w:color="auto"/>
                              </w:divBdr>
                              <w:divsChild>
                                <w:div w:id="2020084247">
                                  <w:marLeft w:val="0"/>
                                  <w:marRight w:val="0"/>
                                  <w:marTop w:val="0"/>
                                  <w:marBottom w:val="0"/>
                                  <w:divBdr>
                                    <w:top w:val="none" w:sz="0" w:space="0" w:color="auto"/>
                                    <w:left w:val="none" w:sz="0" w:space="0" w:color="auto"/>
                                    <w:bottom w:val="none" w:sz="0" w:space="0" w:color="auto"/>
                                    <w:right w:val="none" w:sz="0" w:space="0" w:color="auto"/>
                                  </w:divBdr>
                                  <w:divsChild>
                                    <w:div w:id="1032875229">
                                      <w:marLeft w:val="0"/>
                                      <w:marRight w:val="0"/>
                                      <w:marTop w:val="0"/>
                                      <w:marBottom w:val="0"/>
                                      <w:divBdr>
                                        <w:top w:val="none" w:sz="0" w:space="0" w:color="auto"/>
                                        <w:left w:val="none" w:sz="0" w:space="0" w:color="auto"/>
                                        <w:bottom w:val="none" w:sz="0" w:space="0" w:color="auto"/>
                                        <w:right w:val="none" w:sz="0" w:space="0" w:color="auto"/>
                                      </w:divBdr>
                                      <w:divsChild>
                                        <w:div w:id="1099713146">
                                          <w:marLeft w:val="0"/>
                                          <w:marRight w:val="0"/>
                                          <w:marTop w:val="0"/>
                                          <w:marBottom w:val="0"/>
                                          <w:divBdr>
                                            <w:top w:val="none" w:sz="0" w:space="0" w:color="auto"/>
                                            <w:left w:val="none" w:sz="0" w:space="0" w:color="auto"/>
                                            <w:bottom w:val="none" w:sz="0" w:space="0" w:color="auto"/>
                                            <w:right w:val="none" w:sz="0" w:space="0" w:color="auto"/>
                                          </w:divBdr>
                                          <w:divsChild>
                                            <w:div w:id="801465860">
                                              <w:marLeft w:val="0"/>
                                              <w:marRight w:val="0"/>
                                              <w:marTop w:val="0"/>
                                              <w:marBottom w:val="0"/>
                                              <w:divBdr>
                                                <w:top w:val="none" w:sz="0" w:space="0" w:color="auto"/>
                                                <w:left w:val="none" w:sz="0" w:space="0" w:color="auto"/>
                                                <w:bottom w:val="none" w:sz="0" w:space="0" w:color="auto"/>
                                                <w:right w:val="none" w:sz="0" w:space="0" w:color="auto"/>
                                              </w:divBdr>
                                              <w:divsChild>
                                                <w:div w:id="1649286127">
                                                  <w:marLeft w:val="0"/>
                                                  <w:marRight w:val="0"/>
                                                  <w:marTop w:val="0"/>
                                                  <w:marBottom w:val="0"/>
                                                  <w:divBdr>
                                                    <w:top w:val="none" w:sz="0" w:space="0" w:color="auto"/>
                                                    <w:left w:val="none" w:sz="0" w:space="0" w:color="auto"/>
                                                    <w:bottom w:val="none" w:sz="0" w:space="0" w:color="auto"/>
                                                    <w:right w:val="none" w:sz="0" w:space="0" w:color="auto"/>
                                                  </w:divBdr>
                                                  <w:divsChild>
                                                    <w:div w:id="1864593385">
                                                      <w:marLeft w:val="0"/>
                                                      <w:marRight w:val="0"/>
                                                      <w:marTop w:val="0"/>
                                                      <w:marBottom w:val="0"/>
                                                      <w:divBdr>
                                                        <w:top w:val="none" w:sz="0" w:space="0" w:color="auto"/>
                                                        <w:left w:val="none" w:sz="0" w:space="0" w:color="auto"/>
                                                        <w:bottom w:val="none" w:sz="0" w:space="0" w:color="auto"/>
                                                        <w:right w:val="none" w:sz="0" w:space="0" w:color="auto"/>
                                                      </w:divBdr>
                                                      <w:divsChild>
                                                        <w:div w:id="873540771">
                                                          <w:marLeft w:val="0"/>
                                                          <w:marRight w:val="0"/>
                                                          <w:marTop w:val="0"/>
                                                          <w:marBottom w:val="0"/>
                                                          <w:divBdr>
                                                            <w:top w:val="none" w:sz="0" w:space="0" w:color="auto"/>
                                                            <w:left w:val="none" w:sz="0" w:space="0" w:color="auto"/>
                                                            <w:bottom w:val="none" w:sz="0" w:space="0" w:color="auto"/>
                                                            <w:right w:val="none" w:sz="0" w:space="0" w:color="auto"/>
                                                          </w:divBdr>
                                                          <w:divsChild>
                                                            <w:div w:id="1824656987">
                                                              <w:marLeft w:val="0"/>
                                                              <w:marRight w:val="0"/>
                                                              <w:marTop w:val="0"/>
                                                              <w:marBottom w:val="0"/>
                                                              <w:divBdr>
                                                                <w:top w:val="none" w:sz="0" w:space="0" w:color="auto"/>
                                                                <w:left w:val="none" w:sz="0" w:space="0" w:color="auto"/>
                                                                <w:bottom w:val="none" w:sz="0" w:space="0" w:color="auto"/>
                                                                <w:right w:val="none" w:sz="0" w:space="0" w:color="auto"/>
                                                              </w:divBdr>
                                                              <w:divsChild>
                                                                <w:div w:id="603418154">
                                                                  <w:marLeft w:val="0"/>
                                                                  <w:marRight w:val="0"/>
                                                                  <w:marTop w:val="0"/>
                                                                  <w:marBottom w:val="0"/>
                                                                  <w:divBdr>
                                                                    <w:top w:val="none" w:sz="0" w:space="0" w:color="auto"/>
                                                                    <w:left w:val="none" w:sz="0" w:space="0" w:color="auto"/>
                                                                    <w:bottom w:val="none" w:sz="0" w:space="0" w:color="auto"/>
                                                                    <w:right w:val="none" w:sz="0" w:space="0" w:color="auto"/>
                                                                  </w:divBdr>
                                                                  <w:divsChild>
                                                                    <w:div w:id="1709991230">
                                                                      <w:marLeft w:val="0"/>
                                                                      <w:marRight w:val="0"/>
                                                                      <w:marTop w:val="0"/>
                                                                      <w:marBottom w:val="0"/>
                                                                      <w:divBdr>
                                                                        <w:top w:val="none" w:sz="0" w:space="0" w:color="auto"/>
                                                                        <w:left w:val="none" w:sz="0" w:space="0" w:color="auto"/>
                                                                        <w:bottom w:val="none" w:sz="0" w:space="0" w:color="auto"/>
                                                                        <w:right w:val="none" w:sz="0" w:space="0" w:color="auto"/>
                                                                      </w:divBdr>
                                                                      <w:divsChild>
                                                                        <w:div w:id="130906900">
                                                                          <w:marLeft w:val="0"/>
                                                                          <w:marRight w:val="0"/>
                                                                          <w:marTop w:val="0"/>
                                                                          <w:marBottom w:val="0"/>
                                                                          <w:divBdr>
                                                                            <w:top w:val="none" w:sz="0" w:space="0" w:color="auto"/>
                                                                            <w:left w:val="none" w:sz="0" w:space="0" w:color="auto"/>
                                                                            <w:bottom w:val="none" w:sz="0" w:space="0" w:color="auto"/>
                                                                            <w:right w:val="none" w:sz="0" w:space="0" w:color="auto"/>
                                                                          </w:divBdr>
                                                                          <w:divsChild>
                                                                            <w:div w:id="711539790">
                                                                              <w:marLeft w:val="0"/>
                                                                              <w:marRight w:val="0"/>
                                                                              <w:marTop w:val="0"/>
                                                                              <w:marBottom w:val="0"/>
                                                                              <w:divBdr>
                                                                                <w:top w:val="none" w:sz="0" w:space="0" w:color="auto"/>
                                                                                <w:left w:val="none" w:sz="0" w:space="0" w:color="auto"/>
                                                                                <w:bottom w:val="none" w:sz="0" w:space="0" w:color="auto"/>
                                                                                <w:right w:val="none" w:sz="0" w:space="0" w:color="auto"/>
                                                                              </w:divBdr>
                                                                            </w:div>
                                                                            <w:div w:id="474639651">
                                                                              <w:marLeft w:val="0"/>
                                                                              <w:marRight w:val="0"/>
                                                                              <w:marTop w:val="0"/>
                                                                              <w:marBottom w:val="0"/>
                                                                              <w:divBdr>
                                                                                <w:top w:val="none" w:sz="0" w:space="0" w:color="auto"/>
                                                                                <w:left w:val="none" w:sz="0" w:space="0" w:color="auto"/>
                                                                                <w:bottom w:val="none" w:sz="0" w:space="0" w:color="auto"/>
                                                                                <w:right w:val="none" w:sz="0" w:space="0" w:color="auto"/>
                                                                              </w:divBdr>
                                                                            </w:div>
                                                                            <w:div w:id="2153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509</Words>
  <Characters>2905</Characters>
  <Application>Microsoft Office Word</Application>
  <DocSecurity>0</DocSecurity>
  <Lines>24</Lines>
  <Paragraphs>6</Paragraphs>
  <ScaleCrop>false</ScaleCrop>
  <Company/>
  <LinksUpToDate>false</LinksUpToDate>
  <CharactersWithSpaces>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aosman</cp:lastModifiedBy>
  <cp:revision>9</cp:revision>
  <dcterms:created xsi:type="dcterms:W3CDTF">2013-01-02T14:54:00Z</dcterms:created>
  <dcterms:modified xsi:type="dcterms:W3CDTF">2013-01-03T13:03:00Z</dcterms:modified>
</cp:coreProperties>
</file>